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E7D" w:rsidRPr="005C2E67" w:rsidRDefault="003F1267" w:rsidP="00134E7D">
      <w:pPr>
        <w:spacing w:beforeLines="50" w:before="156" w:afterLines="50" w:after="156"/>
        <w:jc w:val="center"/>
        <w:rPr>
          <w:rFonts w:ascii="Microsoft YaHei UI" w:eastAsia="Microsoft YaHei UI" w:hAnsi="Microsoft YaHei UI" w:cs="宋体"/>
          <w:b/>
          <w:bCs/>
          <w:kern w:val="0"/>
          <w:sz w:val="32"/>
          <w:szCs w:val="32"/>
        </w:rPr>
      </w:pPr>
      <w:r w:rsidRPr="005C2E67">
        <w:rPr>
          <w:rFonts w:ascii="Microsoft YaHei UI" w:eastAsia="Microsoft YaHei UI" w:hAnsi="Microsoft YaHei UI" w:cs="宋体" w:hint="eastAsia"/>
          <w:b/>
          <w:bCs/>
          <w:kern w:val="0"/>
          <w:sz w:val="32"/>
          <w:szCs w:val="32"/>
        </w:rPr>
        <w:t>2</w:t>
      </w:r>
      <w:r w:rsidRPr="005C2E67">
        <w:rPr>
          <w:rFonts w:ascii="Microsoft YaHei UI" w:eastAsia="Microsoft YaHei UI" w:hAnsi="Microsoft YaHei UI" w:cs="宋体"/>
          <w:b/>
          <w:bCs/>
          <w:kern w:val="0"/>
          <w:sz w:val="32"/>
          <w:szCs w:val="32"/>
        </w:rPr>
        <w:t>0</w:t>
      </w:r>
      <w:r w:rsidR="007B4699">
        <w:rPr>
          <w:rFonts w:ascii="Microsoft YaHei UI" w:eastAsia="Microsoft YaHei UI" w:hAnsi="Microsoft YaHei UI" w:cs="宋体"/>
          <w:b/>
          <w:bCs/>
          <w:kern w:val="0"/>
          <w:sz w:val="32"/>
          <w:szCs w:val="32"/>
        </w:rPr>
        <w:t>20</w:t>
      </w:r>
      <w:r w:rsidRPr="005C2E67">
        <w:rPr>
          <w:rFonts w:ascii="Microsoft YaHei UI" w:eastAsia="Microsoft YaHei UI" w:hAnsi="Microsoft YaHei UI" w:cs="宋体" w:hint="eastAsia"/>
          <w:b/>
          <w:bCs/>
          <w:kern w:val="0"/>
          <w:sz w:val="32"/>
          <w:szCs w:val="32"/>
        </w:rPr>
        <w:t>年度</w:t>
      </w:r>
      <w:r w:rsidR="00F164EB" w:rsidRPr="005C2E67">
        <w:rPr>
          <w:rFonts w:ascii="Microsoft YaHei UI" w:eastAsia="Microsoft YaHei UI" w:hAnsi="Microsoft YaHei UI" w:cs="宋体" w:hint="eastAsia"/>
          <w:b/>
          <w:bCs/>
          <w:kern w:val="0"/>
          <w:sz w:val="32"/>
          <w:szCs w:val="32"/>
        </w:rPr>
        <w:t>省部共建</w:t>
      </w:r>
      <w:r w:rsidRPr="005C2E67">
        <w:rPr>
          <w:rFonts w:ascii="Microsoft YaHei UI" w:eastAsia="Microsoft YaHei UI" w:hAnsi="Microsoft YaHei UI" w:cs="宋体" w:hint="eastAsia"/>
          <w:b/>
          <w:bCs/>
          <w:kern w:val="0"/>
          <w:sz w:val="32"/>
          <w:szCs w:val="32"/>
        </w:rPr>
        <w:t>放射医学与辐射防护</w:t>
      </w:r>
      <w:r w:rsidR="0094550B" w:rsidRPr="005C2E67">
        <w:rPr>
          <w:rFonts w:ascii="Microsoft YaHei UI" w:eastAsia="Microsoft YaHei UI" w:hAnsi="Microsoft YaHei UI" w:cs="宋体" w:hint="eastAsia"/>
          <w:b/>
          <w:bCs/>
          <w:kern w:val="0"/>
          <w:sz w:val="32"/>
          <w:szCs w:val="32"/>
        </w:rPr>
        <w:t>国家重点实验室</w:t>
      </w:r>
    </w:p>
    <w:p w:rsidR="003F1267" w:rsidRPr="005C2E67" w:rsidRDefault="004A119F" w:rsidP="00134E7D">
      <w:pPr>
        <w:spacing w:beforeLines="50" w:before="156" w:afterLines="50" w:after="156"/>
        <w:jc w:val="center"/>
        <w:rPr>
          <w:rFonts w:ascii="Microsoft YaHei UI" w:eastAsia="Microsoft YaHei UI" w:hAnsi="Microsoft YaHei UI" w:cs="宋体"/>
          <w:b/>
          <w:bCs/>
          <w:kern w:val="0"/>
          <w:sz w:val="32"/>
          <w:szCs w:val="32"/>
        </w:rPr>
      </w:pPr>
      <w:bookmarkStart w:id="0" w:name="_GoBack"/>
      <w:bookmarkEnd w:id="0"/>
      <w:r w:rsidRPr="005C2E67">
        <w:rPr>
          <w:rFonts w:ascii="Microsoft YaHei UI" w:eastAsia="Microsoft YaHei UI" w:hAnsi="Microsoft YaHei UI" w:cs="宋体" w:hint="eastAsia"/>
          <w:b/>
          <w:bCs/>
          <w:kern w:val="0"/>
          <w:sz w:val="32"/>
          <w:szCs w:val="32"/>
        </w:rPr>
        <w:t>内部协作</w:t>
      </w:r>
      <w:r w:rsidR="003F1267" w:rsidRPr="005C2E67">
        <w:rPr>
          <w:rFonts w:ascii="Microsoft YaHei UI" w:eastAsia="Microsoft YaHei UI" w:hAnsi="Microsoft YaHei UI" w:cs="宋体" w:hint="eastAsia"/>
          <w:b/>
          <w:bCs/>
          <w:kern w:val="0"/>
          <w:sz w:val="32"/>
          <w:szCs w:val="32"/>
        </w:rPr>
        <w:t>课题经费决算表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1"/>
        <w:gridCol w:w="990"/>
        <w:gridCol w:w="1131"/>
        <w:gridCol w:w="851"/>
        <w:gridCol w:w="567"/>
        <w:gridCol w:w="1128"/>
        <w:gridCol w:w="1918"/>
      </w:tblGrid>
      <w:tr w:rsidR="00901BD4" w:rsidRPr="00901BD4" w:rsidTr="00195882">
        <w:trPr>
          <w:trHeight w:val="660"/>
        </w:trPr>
        <w:tc>
          <w:tcPr>
            <w:tcW w:w="1691" w:type="dxa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585" w:type="dxa"/>
            <w:gridSpan w:val="6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6E69DB">
        <w:trPr>
          <w:trHeight w:val="562"/>
        </w:trPr>
        <w:tc>
          <w:tcPr>
            <w:tcW w:w="1691" w:type="dxa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6585" w:type="dxa"/>
            <w:gridSpan w:val="6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660"/>
        </w:trPr>
        <w:tc>
          <w:tcPr>
            <w:tcW w:w="1691" w:type="dxa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起止时间</w:t>
            </w:r>
          </w:p>
        </w:tc>
        <w:tc>
          <w:tcPr>
            <w:tcW w:w="2121" w:type="dxa"/>
            <w:gridSpan w:val="2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  <w:gridSpan w:val="3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批准经费（万元）</w:t>
            </w:r>
          </w:p>
        </w:tc>
        <w:tc>
          <w:tcPr>
            <w:tcW w:w="1918" w:type="dxa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660"/>
        </w:trPr>
        <w:tc>
          <w:tcPr>
            <w:tcW w:w="1691" w:type="dxa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2121" w:type="dxa"/>
            <w:gridSpan w:val="2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  <w:gridSpan w:val="3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918" w:type="dxa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660"/>
        </w:trPr>
        <w:tc>
          <w:tcPr>
            <w:tcW w:w="1691" w:type="dxa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财务负责人</w:t>
            </w:r>
          </w:p>
        </w:tc>
        <w:tc>
          <w:tcPr>
            <w:tcW w:w="2121" w:type="dxa"/>
            <w:gridSpan w:val="2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  <w:gridSpan w:val="3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918" w:type="dxa"/>
          </w:tcPr>
          <w:p w:rsidR="00901BD4" w:rsidRPr="00901BD4" w:rsidRDefault="00901BD4" w:rsidP="00901BD4">
            <w:pPr>
              <w:jc w:val="center"/>
              <w:rPr>
                <w:sz w:val="28"/>
                <w:szCs w:val="28"/>
              </w:rPr>
            </w:pPr>
          </w:p>
        </w:tc>
      </w:tr>
      <w:tr w:rsidR="00901BD4" w:rsidRPr="00901BD4" w:rsidTr="00195882">
        <w:trPr>
          <w:trHeight w:val="660"/>
        </w:trPr>
        <w:tc>
          <w:tcPr>
            <w:tcW w:w="2681" w:type="dxa"/>
            <w:gridSpan w:val="2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预算科目名称</w:t>
            </w:r>
          </w:p>
        </w:tc>
        <w:tc>
          <w:tcPr>
            <w:tcW w:w="2549" w:type="dxa"/>
            <w:gridSpan w:val="3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预算经费（万元）</w:t>
            </w:r>
          </w:p>
        </w:tc>
        <w:tc>
          <w:tcPr>
            <w:tcW w:w="3046" w:type="dxa"/>
            <w:gridSpan w:val="2"/>
          </w:tcPr>
          <w:p w:rsidR="00901BD4" w:rsidRPr="00901BD4" w:rsidRDefault="00901BD4" w:rsidP="00901BD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实际报销数（万元）</w:t>
            </w:r>
          </w:p>
        </w:tc>
      </w:tr>
      <w:tr w:rsidR="00901BD4" w:rsidRPr="00901BD4" w:rsidTr="00186B24">
        <w:trPr>
          <w:trHeight w:val="660"/>
        </w:trPr>
        <w:tc>
          <w:tcPr>
            <w:tcW w:w="2681" w:type="dxa"/>
            <w:gridSpan w:val="2"/>
            <w:vAlign w:val="center"/>
          </w:tcPr>
          <w:p w:rsidR="00901BD4" w:rsidRPr="00901BD4" w:rsidRDefault="00901BD4" w:rsidP="00186B24">
            <w:pPr>
              <w:adjustRightInd w:val="0"/>
              <w:snapToGrid w:val="0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1</w:t>
            </w:r>
            <w:r w:rsidRPr="00901BD4">
              <w:rPr>
                <w:rFonts w:hint="eastAsia"/>
                <w:b/>
                <w:sz w:val="28"/>
                <w:szCs w:val="28"/>
              </w:rPr>
              <w:t>、材料费</w:t>
            </w:r>
          </w:p>
        </w:tc>
        <w:tc>
          <w:tcPr>
            <w:tcW w:w="2549" w:type="dxa"/>
            <w:gridSpan w:val="3"/>
            <w:vAlign w:val="center"/>
          </w:tcPr>
          <w:p w:rsidR="00901BD4" w:rsidRPr="00901BD4" w:rsidRDefault="00901BD4" w:rsidP="00186B24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  <w:vAlign w:val="center"/>
          </w:tcPr>
          <w:p w:rsidR="00901BD4" w:rsidRPr="00901BD4" w:rsidRDefault="00901BD4" w:rsidP="00186B24">
            <w:pPr>
              <w:rPr>
                <w:sz w:val="28"/>
                <w:szCs w:val="28"/>
              </w:rPr>
            </w:pPr>
          </w:p>
        </w:tc>
      </w:tr>
      <w:tr w:rsidR="00901BD4" w:rsidRPr="00901BD4" w:rsidTr="00186B24">
        <w:trPr>
          <w:trHeight w:val="660"/>
        </w:trPr>
        <w:tc>
          <w:tcPr>
            <w:tcW w:w="2681" w:type="dxa"/>
            <w:gridSpan w:val="2"/>
            <w:vAlign w:val="center"/>
          </w:tcPr>
          <w:p w:rsidR="00901BD4" w:rsidRPr="00901BD4" w:rsidRDefault="00901BD4" w:rsidP="00186B24">
            <w:pPr>
              <w:adjustRightInd w:val="0"/>
              <w:snapToGrid w:val="0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2</w:t>
            </w:r>
            <w:r w:rsidRPr="00901BD4">
              <w:rPr>
                <w:rFonts w:hint="eastAsia"/>
                <w:b/>
                <w:sz w:val="28"/>
                <w:szCs w:val="28"/>
              </w:rPr>
              <w:t>、测试化验加工费</w:t>
            </w:r>
          </w:p>
        </w:tc>
        <w:tc>
          <w:tcPr>
            <w:tcW w:w="2549" w:type="dxa"/>
            <w:gridSpan w:val="3"/>
            <w:vAlign w:val="center"/>
          </w:tcPr>
          <w:p w:rsidR="00901BD4" w:rsidRPr="00901BD4" w:rsidRDefault="00901BD4" w:rsidP="00186B24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  <w:vAlign w:val="center"/>
          </w:tcPr>
          <w:p w:rsidR="00901BD4" w:rsidRPr="00901BD4" w:rsidRDefault="00901BD4" w:rsidP="00186B24">
            <w:pPr>
              <w:rPr>
                <w:sz w:val="28"/>
                <w:szCs w:val="28"/>
              </w:rPr>
            </w:pPr>
          </w:p>
        </w:tc>
      </w:tr>
      <w:tr w:rsidR="00901BD4" w:rsidRPr="00901BD4" w:rsidTr="00186B24">
        <w:trPr>
          <w:trHeight w:val="660"/>
        </w:trPr>
        <w:tc>
          <w:tcPr>
            <w:tcW w:w="2681" w:type="dxa"/>
            <w:gridSpan w:val="2"/>
            <w:vAlign w:val="center"/>
          </w:tcPr>
          <w:p w:rsidR="00901BD4" w:rsidRPr="00901BD4" w:rsidRDefault="00901BD4" w:rsidP="00186B24">
            <w:pPr>
              <w:adjustRightInd w:val="0"/>
              <w:snapToGrid w:val="0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3</w:t>
            </w:r>
            <w:r w:rsidRPr="00901BD4">
              <w:rPr>
                <w:rFonts w:hint="eastAsia"/>
                <w:b/>
                <w:sz w:val="28"/>
                <w:szCs w:val="28"/>
              </w:rPr>
              <w:t>、差旅费</w:t>
            </w:r>
          </w:p>
        </w:tc>
        <w:tc>
          <w:tcPr>
            <w:tcW w:w="2549" w:type="dxa"/>
            <w:gridSpan w:val="3"/>
            <w:vAlign w:val="center"/>
          </w:tcPr>
          <w:p w:rsidR="00901BD4" w:rsidRPr="00901BD4" w:rsidRDefault="00901BD4" w:rsidP="00186B24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  <w:vAlign w:val="center"/>
          </w:tcPr>
          <w:p w:rsidR="00901BD4" w:rsidRPr="00901BD4" w:rsidRDefault="00901BD4" w:rsidP="00186B24">
            <w:pPr>
              <w:rPr>
                <w:sz w:val="28"/>
                <w:szCs w:val="28"/>
              </w:rPr>
            </w:pPr>
          </w:p>
        </w:tc>
      </w:tr>
      <w:tr w:rsidR="00901BD4" w:rsidRPr="00901BD4" w:rsidTr="00186B24">
        <w:trPr>
          <w:trHeight w:val="866"/>
        </w:trPr>
        <w:tc>
          <w:tcPr>
            <w:tcW w:w="2681" w:type="dxa"/>
            <w:gridSpan w:val="2"/>
            <w:vAlign w:val="center"/>
          </w:tcPr>
          <w:p w:rsidR="00901BD4" w:rsidRPr="00901BD4" w:rsidRDefault="00901BD4" w:rsidP="00186B24">
            <w:pPr>
              <w:adjustRightInd w:val="0"/>
              <w:snapToGrid w:val="0"/>
              <w:rPr>
                <w:b/>
                <w:sz w:val="28"/>
                <w:szCs w:val="28"/>
              </w:rPr>
            </w:pPr>
            <w:r w:rsidRPr="00901BD4">
              <w:rPr>
                <w:b/>
                <w:sz w:val="28"/>
                <w:szCs w:val="28"/>
              </w:rPr>
              <w:t>4</w:t>
            </w:r>
            <w:r w:rsidRPr="00901BD4">
              <w:rPr>
                <w:rFonts w:hint="eastAsia"/>
                <w:b/>
                <w:sz w:val="28"/>
                <w:szCs w:val="28"/>
              </w:rPr>
              <w:t>、出版</w:t>
            </w:r>
            <w:r w:rsidRPr="00901BD4">
              <w:rPr>
                <w:rFonts w:hint="eastAsia"/>
                <w:b/>
                <w:sz w:val="28"/>
                <w:szCs w:val="28"/>
              </w:rPr>
              <w:t>/</w:t>
            </w:r>
            <w:r w:rsidRPr="00901BD4">
              <w:rPr>
                <w:rFonts w:hint="eastAsia"/>
                <w:b/>
                <w:sz w:val="28"/>
                <w:szCs w:val="28"/>
              </w:rPr>
              <w:t>文献</w:t>
            </w:r>
            <w:r w:rsidRPr="00901BD4">
              <w:rPr>
                <w:rFonts w:hint="eastAsia"/>
                <w:b/>
                <w:sz w:val="28"/>
                <w:szCs w:val="28"/>
              </w:rPr>
              <w:t>/</w:t>
            </w:r>
            <w:r w:rsidRPr="00901BD4">
              <w:rPr>
                <w:rFonts w:hint="eastAsia"/>
                <w:b/>
                <w:sz w:val="28"/>
                <w:szCs w:val="28"/>
              </w:rPr>
              <w:t>信息传播</w:t>
            </w:r>
            <w:r w:rsidRPr="00901BD4">
              <w:rPr>
                <w:rFonts w:hint="eastAsia"/>
                <w:b/>
                <w:sz w:val="28"/>
                <w:szCs w:val="28"/>
              </w:rPr>
              <w:t>/</w:t>
            </w:r>
            <w:r w:rsidRPr="00901BD4">
              <w:rPr>
                <w:rFonts w:hint="eastAsia"/>
                <w:b/>
                <w:sz w:val="28"/>
                <w:szCs w:val="28"/>
              </w:rPr>
              <w:t>知识产权事务费</w:t>
            </w:r>
          </w:p>
        </w:tc>
        <w:tc>
          <w:tcPr>
            <w:tcW w:w="2549" w:type="dxa"/>
            <w:gridSpan w:val="3"/>
            <w:vAlign w:val="center"/>
          </w:tcPr>
          <w:p w:rsidR="00901BD4" w:rsidRPr="00901BD4" w:rsidRDefault="00901BD4" w:rsidP="00186B24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  <w:vAlign w:val="center"/>
          </w:tcPr>
          <w:p w:rsidR="00901BD4" w:rsidRPr="00901BD4" w:rsidRDefault="00901BD4" w:rsidP="00186B24">
            <w:pPr>
              <w:rPr>
                <w:sz w:val="28"/>
                <w:szCs w:val="28"/>
              </w:rPr>
            </w:pPr>
          </w:p>
        </w:tc>
      </w:tr>
      <w:tr w:rsidR="006E57C2" w:rsidRPr="00901BD4" w:rsidTr="004F499C">
        <w:trPr>
          <w:trHeight w:val="566"/>
        </w:trPr>
        <w:tc>
          <w:tcPr>
            <w:tcW w:w="2681" w:type="dxa"/>
            <w:gridSpan w:val="2"/>
            <w:vAlign w:val="center"/>
          </w:tcPr>
          <w:p w:rsidR="006E57C2" w:rsidRPr="00901BD4" w:rsidRDefault="006E57C2" w:rsidP="00186B24">
            <w:pPr>
              <w:adjustRightInd w:val="0"/>
              <w:snapToGrid w:val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5.</w:t>
            </w:r>
            <w:r>
              <w:rPr>
                <w:rFonts w:hint="eastAsia"/>
                <w:b/>
                <w:sz w:val="28"/>
                <w:szCs w:val="28"/>
              </w:rPr>
              <w:t>其他</w:t>
            </w:r>
          </w:p>
        </w:tc>
        <w:tc>
          <w:tcPr>
            <w:tcW w:w="2549" w:type="dxa"/>
            <w:gridSpan w:val="3"/>
            <w:vAlign w:val="center"/>
          </w:tcPr>
          <w:p w:rsidR="006E57C2" w:rsidRPr="00901BD4" w:rsidRDefault="006E57C2" w:rsidP="00186B24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  <w:vAlign w:val="center"/>
          </w:tcPr>
          <w:p w:rsidR="006E57C2" w:rsidRPr="00901BD4" w:rsidRDefault="006E57C2" w:rsidP="00186B24">
            <w:pPr>
              <w:rPr>
                <w:sz w:val="28"/>
                <w:szCs w:val="28"/>
              </w:rPr>
            </w:pPr>
          </w:p>
        </w:tc>
      </w:tr>
      <w:tr w:rsidR="00901BD4" w:rsidRPr="00901BD4" w:rsidTr="004F499C">
        <w:trPr>
          <w:trHeight w:val="504"/>
        </w:trPr>
        <w:tc>
          <w:tcPr>
            <w:tcW w:w="2681" w:type="dxa"/>
            <w:gridSpan w:val="2"/>
            <w:vAlign w:val="center"/>
          </w:tcPr>
          <w:p w:rsidR="00901BD4" w:rsidRPr="00901BD4" w:rsidRDefault="00901BD4" w:rsidP="00186B2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2549" w:type="dxa"/>
            <w:gridSpan w:val="3"/>
            <w:vAlign w:val="center"/>
          </w:tcPr>
          <w:p w:rsidR="00901BD4" w:rsidRPr="00901BD4" w:rsidRDefault="00901BD4" w:rsidP="00186B24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  <w:vAlign w:val="center"/>
          </w:tcPr>
          <w:p w:rsidR="00901BD4" w:rsidRPr="00901BD4" w:rsidRDefault="00901BD4" w:rsidP="00186B24">
            <w:pPr>
              <w:rPr>
                <w:sz w:val="28"/>
                <w:szCs w:val="28"/>
              </w:rPr>
            </w:pPr>
          </w:p>
        </w:tc>
      </w:tr>
      <w:tr w:rsidR="00901BD4" w:rsidRPr="00901BD4" w:rsidTr="004F499C">
        <w:trPr>
          <w:trHeight w:val="428"/>
        </w:trPr>
        <w:tc>
          <w:tcPr>
            <w:tcW w:w="2681" w:type="dxa"/>
            <w:gridSpan w:val="2"/>
            <w:vAlign w:val="center"/>
          </w:tcPr>
          <w:p w:rsidR="00901BD4" w:rsidRPr="00901BD4" w:rsidRDefault="00901BD4" w:rsidP="00186B24">
            <w:pPr>
              <w:jc w:val="center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结余</w:t>
            </w:r>
          </w:p>
        </w:tc>
        <w:tc>
          <w:tcPr>
            <w:tcW w:w="5595" w:type="dxa"/>
            <w:gridSpan w:val="5"/>
            <w:vAlign w:val="center"/>
          </w:tcPr>
          <w:p w:rsidR="00901BD4" w:rsidRPr="00901BD4" w:rsidRDefault="00901BD4" w:rsidP="00186B24">
            <w:pPr>
              <w:rPr>
                <w:sz w:val="28"/>
                <w:szCs w:val="28"/>
              </w:rPr>
            </w:pPr>
          </w:p>
        </w:tc>
      </w:tr>
      <w:tr w:rsidR="00195882" w:rsidRPr="00901BD4" w:rsidTr="00195882">
        <w:trPr>
          <w:trHeight w:val="841"/>
        </w:trPr>
        <w:tc>
          <w:tcPr>
            <w:tcW w:w="4663" w:type="dxa"/>
            <w:gridSpan w:val="4"/>
          </w:tcPr>
          <w:p w:rsidR="00195882" w:rsidRPr="00195882" w:rsidRDefault="00195882">
            <w:pPr>
              <w:rPr>
                <w:sz w:val="28"/>
                <w:szCs w:val="28"/>
              </w:rPr>
            </w:pPr>
            <w:r w:rsidRPr="00195882">
              <w:rPr>
                <w:rFonts w:hint="eastAsia"/>
                <w:sz w:val="28"/>
                <w:szCs w:val="28"/>
              </w:rPr>
              <w:t>本人承诺课题经费使用符合苏州大学专项经费管理规定。</w:t>
            </w:r>
          </w:p>
          <w:p w:rsidR="00195882" w:rsidRDefault="00195882">
            <w:pPr>
              <w:rPr>
                <w:sz w:val="24"/>
                <w:szCs w:val="24"/>
              </w:rPr>
            </w:pPr>
          </w:p>
          <w:p w:rsidR="00195882" w:rsidRDefault="00195882">
            <w:pPr>
              <w:rPr>
                <w:sz w:val="24"/>
                <w:szCs w:val="24"/>
              </w:rPr>
            </w:pPr>
          </w:p>
          <w:p w:rsidR="00195882" w:rsidRPr="002804D6" w:rsidRDefault="00195882" w:rsidP="00C82A05">
            <w:pPr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项目负责人：</w:t>
            </w:r>
          </w:p>
          <w:p w:rsidR="00195882" w:rsidRPr="00C82A05" w:rsidRDefault="00195882" w:rsidP="00C82A05">
            <w:pPr>
              <w:jc w:val="right"/>
              <w:rPr>
                <w:sz w:val="24"/>
                <w:szCs w:val="24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年</w:t>
            </w:r>
            <w:r w:rsidRPr="00901BD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01BD4">
              <w:rPr>
                <w:b/>
                <w:sz w:val="28"/>
                <w:szCs w:val="28"/>
              </w:rPr>
              <w:t xml:space="preserve"> </w:t>
            </w:r>
            <w:r w:rsidRPr="00901BD4">
              <w:rPr>
                <w:rFonts w:hint="eastAsia"/>
                <w:b/>
                <w:sz w:val="28"/>
                <w:szCs w:val="28"/>
              </w:rPr>
              <w:t>月</w:t>
            </w:r>
            <w:r w:rsidRPr="00901BD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01BD4">
              <w:rPr>
                <w:b/>
                <w:sz w:val="28"/>
                <w:szCs w:val="28"/>
              </w:rPr>
              <w:t xml:space="preserve"> </w:t>
            </w:r>
            <w:r w:rsidRPr="00901BD4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3613" w:type="dxa"/>
            <w:gridSpan w:val="3"/>
          </w:tcPr>
          <w:p w:rsidR="00195882" w:rsidRPr="00195882" w:rsidRDefault="00195882" w:rsidP="00901BD4">
            <w:pPr>
              <w:rPr>
                <w:b/>
                <w:sz w:val="28"/>
                <w:szCs w:val="28"/>
              </w:rPr>
            </w:pPr>
            <w:r w:rsidRPr="00195882">
              <w:rPr>
                <w:rFonts w:hint="eastAsia"/>
                <w:b/>
                <w:sz w:val="28"/>
                <w:szCs w:val="28"/>
              </w:rPr>
              <w:t>管理部门意见：</w:t>
            </w:r>
          </w:p>
          <w:p w:rsidR="00195882" w:rsidRDefault="00195882" w:rsidP="00901BD4">
            <w:pPr>
              <w:rPr>
                <w:b/>
                <w:sz w:val="28"/>
                <w:szCs w:val="28"/>
              </w:rPr>
            </w:pPr>
          </w:p>
          <w:p w:rsidR="00195882" w:rsidRDefault="00195882" w:rsidP="00901BD4">
            <w:pPr>
              <w:rPr>
                <w:b/>
                <w:sz w:val="28"/>
                <w:szCs w:val="28"/>
              </w:rPr>
            </w:pPr>
          </w:p>
          <w:p w:rsidR="00195882" w:rsidRPr="00C82A05" w:rsidRDefault="00195882" w:rsidP="00901BD4">
            <w:pPr>
              <w:rPr>
                <w:sz w:val="28"/>
                <w:szCs w:val="28"/>
              </w:rPr>
            </w:pPr>
            <w:r w:rsidRPr="00C82A05">
              <w:rPr>
                <w:rFonts w:hint="eastAsia"/>
                <w:sz w:val="28"/>
                <w:szCs w:val="28"/>
              </w:rPr>
              <w:t>（国重室公章）</w:t>
            </w:r>
          </w:p>
          <w:p w:rsidR="00195882" w:rsidRPr="00901BD4" w:rsidRDefault="00195882" w:rsidP="00901BD4">
            <w:pPr>
              <w:jc w:val="right"/>
              <w:rPr>
                <w:b/>
                <w:sz w:val="28"/>
                <w:szCs w:val="28"/>
              </w:rPr>
            </w:pPr>
            <w:r w:rsidRPr="00901BD4">
              <w:rPr>
                <w:rFonts w:hint="eastAsia"/>
                <w:b/>
                <w:sz w:val="28"/>
                <w:szCs w:val="28"/>
              </w:rPr>
              <w:t>年</w:t>
            </w:r>
            <w:r w:rsidRPr="00901BD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01BD4">
              <w:rPr>
                <w:b/>
                <w:sz w:val="28"/>
                <w:szCs w:val="28"/>
              </w:rPr>
              <w:t xml:space="preserve"> </w:t>
            </w:r>
            <w:r w:rsidRPr="00901BD4">
              <w:rPr>
                <w:rFonts w:hint="eastAsia"/>
                <w:b/>
                <w:sz w:val="28"/>
                <w:szCs w:val="28"/>
              </w:rPr>
              <w:t>月</w:t>
            </w:r>
            <w:r w:rsidRPr="00901BD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01BD4">
              <w:rPr>
                <w:b/>
                <w:sz w:val="28"/>
                <w:szCs w:val="28"/>
              </w:rPr>
              <w:t xml:space="preserve"> </w:t>
            </w:r>
            <w:r w:rsidRPr="00901BD4"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:rsidR="007D3859" w:rsidRPr="003F1267" w:rsidRDefault="007D3859" w:rsidP="004F499C"/>
    <w:sectPr w:rsidR="007D3859" w:rsidRPr="003F1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E2D" w:rsidRDefault="00611E2D" w:rsidP="002804D6">
      <w:r>
        <w:separator/>
      </w:r>
    </w:p>
  </w:endnote>
  <w:endnote w:type="continuationSeparator" w:id="0">
    <w:p w:rsidR="00611E2D" w:rsidRDefault="00611E2D" w:rsidP="0028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E2D" w:rsidRDefault="00611E2D" w:rsidP="002804D6">
      <w:r>
        <w:separator/>
      </w:r>
    </w:p>
  </w:footnote>
  <w:footnote w:type="continuationSeparator" w:id="0">
    <w:p w:rsidR="00611E2D" w:rsidRDefault="00611E2D" w:rsidP="00280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267"/>
    <w:rsid w:val="00134E7D"/>
    <w:rsid w:val="00186B24"/>
    <w:rsid w:val="00195882"/>
    <w:rsid w:val="001D02F7"/>
    <w:rsid w:val="001E68F6"/>
    <w:rsid w:val="002804D6"/>
    <w:rsid w:val="002E2024"/>
    <w:rsid w:val="003240B4"/>
    <w:rsid w:val="003C23CA"/>
    <w:rsid w:val="003F1267"/>
    <w:rsid w:val="00420876"/>
    <w:rsid w:val="0049540B"/>
    <w:rsid w:val="004A119F"/>
    <w:rsid w:val="004F499C"/>
    <w:rsid w:val="005C2E67"/>
    <w:rsid w:val="00611E2D"/>
    <w:rsid w:val="006234CB"/>
    <w:rsid w:val="006254A6"/>
    <w:rsid w:val="006E57C2"/>
    <w:rsid w:val="006E69DB"/>
    <w:rsid w:val="00727794"/>
    <w:rsid w:val="007B4699"/>
    <w:rsid w:val="007D3859"/>
    <w:rsid w:val="00901BD4"/>
    <w:rsid w:val="0094550B"/>
    <w:rsid w:val="009D245D"/>
    <w:rsid w:val="00B2024F"/>
    <w:rsid w:val="00B36CB0"/>
    <w:rsid w:val="00C26FFD"/>
    <w:rsid w:val="00C82A05"/>
    <w:rsid w:val="00DC241F"/>
    <w:rsid w:val="00DD4900"/>
    <w:rsid w:val="00E9017B"/>
    <w:rsid w:val="00EB2971"/>
    <w:rsid w:val="00EF1CF3"/>
    <w:rsid w:val="00F164EB"/>
    <w:rsid w:val="00FB47B7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7B0B1"/>
  <w15:docId w15:val="{36D2AB80-0F6A-4D3E-B527-0E4EE5DD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26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1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04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804D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804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804D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>微软公司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2023-10-17T06:26:00Z</dcterms:created>
  <dcterms:modified xsi:type="dcterms:W3CDTF">2023-10-17T06:26:00Z</dcterms:modified>
</cp:coreProperties>
</file>